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Vision of the Son of Man among the Lampstands</w:t>
      </w:r>
    </w:p>
    <w:p>
      <w:pPr>
        <w:jc w:val="center"/>
      </w:pPr>
      <w:r>
        <w:rPr>
          <w:b/>
          <w:color w:val="1F4E79"/>
        </w:rPr>
        <w:t>Completed Example Study — Revelation 1:9-20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448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6912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Unit ID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NT_REV_003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Reference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Revelation 1:9-20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Literary Unit Title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Vision of the Son of Man among the lampstands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Genre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Apocalyptic / Prophetic Vision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Purpose of this example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To model apocalyptic study by identifying symbols, Old Testament background, speaker authority, and pastoral effect.</w:t>
            </w:r>
          </w:p>
        </w:tc>
      </w:tr>
    </w:tbl>
    <w:p/>
    <w:p>
      <w:pPr>
        <w:pStyle w:val="Heading1"/>
      </w:pPr>
      <w:r>
        <w:rPr>
          <w:color w:val="1F4E79"/>
        </w:rPr>
        <w:t>1. Context and Unit Framing</w:t>
      </w:r>
    </w:p>
    <w:p>
      <w:r>
        <w:t>The vision introduces the risen Christ who will address the seven churches with authority, comfort, correction, and judgment.</w:t>
      </w:r>
    </w:p>
    <w:p>
      <w:pPr>
        <w:pStyle w:val="Heading1"/>
      </w:pPr>
      <w:r>
        <w:rPr>
          <w:color w:val="1F4E79"/>
        </w:rPr>
        <w:t>2. Observation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Observation Area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Finding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Setting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John is on Patmos, sharing tribulation, kingdom, and endurance.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Vision structure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Voice, lampstands, Son of Man figure, John’s response, Christ’s command.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Symbols interpreted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stars and lampstands are explained in the passage.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Christ titles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First and Last, Living One, holder of death and Hades keys.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Pastoral effect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Fear is answered by the hand and words of the risen Lord.</w:t>
            </w:r>
          </w:p>
        </w:tc>
      </w:tr>
    </w:tbl>
    <w:p/>
    <w:p>
      <w:pPr>
        <w:pStyle w:val="Heading1"/>
      </w:pPr>
      <w:r>
        <w:rPr>
          <w:color w:val="1F4E79"/>
        </w:rPr>
        <w:t>3. Interpretation</w:t>
      </w:r>
    </w:p>
    <w:p>
      <w:r>
        <w:t>The vision reveals the risen Christ as glorious Lord, present among His churches, sovereign over death, and authoritative over the prophetic message.</w:t>
      </w:r>
    </w:p>
    <w:p>
      <w:pPr>
        <w:pStyle w:val="Heading1"/>
      </w:pPr>
      <w:r>
        <w:rPr>
          <w:color w:val="1F4E79"/>
        </w:rPr>
        <w:t>4. Targeted Word / Concept Study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Term / Concept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Contextual Function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lampstands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passage itself identifies them as churches; the symbol is not free-floating.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keys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Authority over death and Hades.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fear not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Command grounded in Christ’s identity and victory.</w:t>
            </w:r>
          </w:p>
        </w:tc>
      </w:tr>
    </w:tbl>
    <w:p/>
    <w:p>
      <w:pPr>
        <w:pStyle w:val="Heading1"/>
      </w:pPr>
      <w:r>
        <w:rPr>
          <w:color w:val="1F4E79"/>
        </w:rPr>
        <w:t>5. Cross-References in Order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Reference</w:t>
            </w:r>
          </w:p>
        </w:tc>
        <w:tc>
          <w:tcPr>
            <w:tcW w:type="dxa" w:w="720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Why It Matters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Daniel 7:13-14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Son of Man background.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Daniel 10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Vision response and strengthening pattern.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Revelation 2-3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The vision prepares for Christ’s messages to the churches.</w:t>
            </w:r>
          </w:p>
        </w:tc>
      </w:tr>
    </w:tbl>
    <w:p/>
    <w:p>
      <w:pPr>
        <w:pStyle w:val="Heading1"/>
      </w:pPr>
      <w:r>
        <w:rPr>
          <w:color w:val="1F4E79"/>
        </w:rPr>
        <w:t>6. Application</w:t>
      </w:r>
    </w:p>
    <w:p>
      <w:r>
        <w:t>Hear the risen Christ before interpreting the rest of Revelation; respond with reverent courage, endurance, and obedience as part of His church.</w:t>
      </w:r>
    </w:p>
    <w:p>
      <w:pPr>
        <w:pStyle w:val="Heading1"/>
      </w:pPr>
      <w:r>
        <w:rPr>
          <w:color w:val="1F4E79"/>
        </w:rPr>
        <w:t>7. Teaching Summary</w:t>
      </w:r>
    </w:p>
    <w:p>
      <w:r>
        <w:t>Apocalyptic symbols must be interpreted by the text and canonical background, not by speculation.</w:t>
      </w:r>
    </w:p>
    <w:p>
      <w:pPr>
        <w:pStyle w:val="Heading1"/>
      </w:pPr>
      <w:r>
        <w:rPr>
          <w:color w:val="1F4E79"/>
        </w:rPr>
        <w:t>One-Sentence Summary</w:t>
      </w:r>
    </w:p>
    <w:p>
      <w:r>
        <w:t>The vision reveals the risen Christ as glorious Lord, present among His churches, sovereign over death, and authoritative over the prophetic message.</w:t>
      </w:r>
    </w:p>
    <w:p>
      <w:r>
        <w:t>Method note: This example is intentionally concise. It models the order of the method rather than replacing the student’s own study.</w:t>
      </w:r>
    </w:p>
    <w:sectPr w:rsidR="00FC693F" w:rsidRPr="0006063C" w:rsidSect="00034616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Guided Inductive Bible Study — completed example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